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AA" w:rsidRPr="001D1B77" w:rsidRDefault="004666E9" w:rsidP="001D1B77">
      <w:pPr>
        <w:spacing w:line="276" w:lineRule="auto"/>
        <w:rPr>
          <w:b/>
          <w:sz w:val="24"/>
          <w:szCs w:val="24"/>
        </w:rPr>
      </w:pPr>
      <w:r w:rsidRPr="001D1B77">
        <w:rPr>
          <w:b/>
          <w:sz w:val="24"/>
          <w:szCs w:val="24"/>
        </w:rPr>
        <w:t>Position Announcement</w:t>
      </w:r>
    </w:p>
    <w:p w:rsidR="004666E9" w:rsidRPr="001D1B77" w:rsidRDefault="004666E9" w:rsidP="001D1B77">
      <w:pPr>
        <w:spacing w:line="276" w:lineRule="auto"/>
        <w:rPr>
          <w:sz w:val="24"/>
          <w:szCs w:val="24"/>
        </w:rPr>
      </w:pPr>
    </w:p>
    <w:p w:rsidR="004666E9" w:rsidRPr="001D1B77" w:rsidRDefault="004666E9" w:rsidP="001D1B77">
      <w:pPr>
        <w:spacing w:line="276" w:lineRule="auto"/>
        <w:rPr>
          <w:sz w:val="24"/>
          <w:szCs w:val="24"/>
        </w:rPr>
      </w:pPr>
      <w:r w:rsidRPr="001D1B77">
        <w:rPr>
          <w:sz w:val="24"/>
          <w:szCs w:val="24"/>
        </w:rPr>
        <w:t xml:space="preserve">St. John Center, a homeless services organization in Louisville, KY seeks an Executive Director to lead the organization during a period of historic growth.  The ideal candidate will have at least five </w:t>
      </w:r>
      <w:proofErr w:type="spellStart"/>
      <w:r w:rsidRPr="001D1B77">
        <w:rPr>
          <w:sz w:val="24"/>
          <w:szCs w:val="24"/>
        </w:rPr>
        <w:t>years experience</w:t>
      </w:r>
      <w:proofErr w:type="spellEnd"/>
      <w:r w:rsidRPr="001D1B77">
        <w:rPr>
          <w:sz w:val="24"/>
          <w:szCs w:val="24"/>
        </w:rPr>
        <w:t xml:space="preserve"> in non-profit leadership with a </w:t>
      </w:r>
      <w:r w:rsidR="00F81853">
        <w:rPr>
          <w:sz w:val="24"/>
          <w:szCs w:val="24"/>
        </w:rPr>
        <w:t xml:space="preserve">proven </w:t>
      </w:r>
      <w:r w:rsidRPr="001D1B77">
        <w:rPr>
          <w:sz w:val="24"/>
          <w:szCs w:val="24"/>
        </w:rPr>
        <w:t xml:space="preserve">skill set that includes: </w:t>
      </w:r>
      <w:r w:rsidRPr="001D1B77">
        <w:rPr>
          <w:rFonts w:ascii="Calibri" w:eastAsia="Times New Roman" w:hAnsi="Calibri" w:cs="Calibri"/>
          <w:color w:val="000000"/>
          <w:sz w:val="24"/>
          <w:szCs w:val="24"/>
        </w:rPr>
        <w:t xml:space="preserve">working with boards, enabling groups to advance a common purpose, </w:t>
      </w:r>
      <w:r w:rsidRPr="001D1B77">
        <w:rPr>
          <w:sz w:val="24"/>
          <w:szCs w:val="24"/>
        </w:rPr>
        <w:t xml:space="preserve">overseeing budgets and financial </w:t>
      </w:r>
      <w:bookmarkStart w:id="0" w:name="_GoBack"/>
      <w:r w:rsidRPr="001D1B77">
        <w:rPr>
          <w:sz w:val="24"/>
          <w:szCs w:val="24"/>
        </w:rPr>
        <w:t xml:space="preserve">planning, managing federal grant funding, an understanding of the landscape of affordable </w:t>
      </w:r>
      <w:bookmarkEnd w:id="0"/>
      <w:r w:rsidRPr="001D1B77">
        <w:rPr>
          <w:sz w:val="24"/>
          <w:szCs w:val="24"/>
        </w:rPr>
        <w:t xml:space="preserve">housing and homeless services, experience in the development of affordable housing, direct fundraising experience, and strong communication and networking skills. </w:t>
      </w:r>
    </w:p>
    <w:p w:rsidR="001D1B77" w:rsidRDefault="004666E9" w:rsidP="001D1B77">
      <w:pPr>
        <w:spacing w:line="276" w:lineRule="auto"/>
        <w:rPr>
          <w:sz w:val="24"/>
          <w:szCs w:val="24"/>
        </w:rPr>
      </w:pPr>
      <w:r w:rsidRPr="001D1B77">
        <w:rPr>
          <w:sz w:val="24"/>
          <w:szCs w:val="24"/>
        </w:rPr>
        <w:t xml:space="preserve">St. John Center is a 35-year old non-profit organization that provides three programs: </w:t>
      </w:r>
      <w:proofErr w:type="gramStart"/>
      <w:r w:rsidR="00F81853">
        <w:rPr>
          <w:sz w:val="24"/>
          <w:szCs w:val="24"/>
        </w:rPr>
        <w:t>a</w:t>
      </w:r>
      <w:proofErr w:type="gramEnd"/>
      <w:r w:rsidR="00F81853" w:rsidRPr="001D1B77">
        <w:rPr>
          <w:sz w:val="24"/>
          <w:szCs w:val="24"/>
        </w:rPr>
        <w:t xml:space="preserve"> Street Outreach program</w:t>
      </w:r>
      <w:r w:rsidR="00F81853">
        <w:rPr>
          <w:sz w:val="24"/>
          <w:szCs w:val="24"/>
        </w:rPr>
        <w:t>,</w:t>
      </w:r>
      <w:r w:rsidR="00F81853" w:rsidRPr="001D1B77">
        <w:rPr>
          <w:sz w:val="24"/>
          <w:szCs w:val="24"/>
        </w:rPr>
        <w:t xml:space="preserve"> </w:t>
      </w:r>
      <w:r w:rsidR="00F81853">
        <w:rPr>
          <w:sz w:val="24"/>
          <w:szCs w:val="24"/>
        </w:rPr>
        <w:t xml:space="preserve">a </w:t>
      </w:r>
      <w:r w:rsidRPr="001D1B77">
        <w:rPr>
          <w:sz w:val="24"/>
          <w:szCs w:val="24"/>
        </w:rPr>
        <w:t xml:space="preserve">Day Shelter and Social Services program, and </w:t>
      </w:r>
      <w:r w:rsidR="00F81853">
        <w:rPr>
          <w:sz w:val="24"/>
          <w:szCs w:val="24"/>
        </w:rPr>
        <w:t>a</w:t>
      </w:r>
      <w:r w:rsidRPr="001D1B77">
        <w:rPr>
          <w:sz w:val="24"/>
          <w:szCs w:val="24"/>
        </w:rPr>
        <w:t xml:space="preserve"> Permanent Supportive Housing program.  </w:t>
      </w:r>
      <w:r w:rsidR="00F81853">
        <w:rPr>
          <w:sz w:val="24"/>
          <w:szCs w:val="24"/>
        </w:rPr>
        <w:t xml:space="preserve">St. John Center is a low-barrier shelter and in all programs practices both trauma-informed care and a Housing First approach. </w:t>
      </w:r>
      <w:r w:rsidRPr="001D1B77">
        <w:rPr>
          <w:sz w:val="24"/>
          <w:szCs w:val="24"/>
        </w:rPr>
        <w:t xml:space="preserve"> The Executive Director oversee</w:t>
      </w:r>
      <w:r w:rsidR="00F81853">
        <w:rPr>
          <w:sz w:val="24"/>
          <w:szCs w:val="24"/>
        </w:rPr>
        <w:t>s</w:t>
      </w:r>
      <w:r w:rsidRPr="001D1B77">
        <w:rPr>
          <w:sz w:val="24"/>
          <w:szCs w:val="24"/>
        </w:rPr>
        <w:t xml:space="preserve"> a $2.</w:t>
      </w:r>
      <w:r w:rsidR="001D1B77">
        <w:rPr>
          <w:sz w:val="24"/>
          <w:szCs w:val="24"/>
        </w:rPr>
        <w:t>5</w:t>
      </w:r>
      <w:r w:rsidRPr="001D1B77">
        <w:rPr>
          <w:sz w:val="24"/>
          <w:szCs w:val="24"/>
        </w:rPr>
        <w:t xml:space="preserve"> million budget</w:t>
      </w:r>
      <w:r w:rsidR="001D1B77">
        <w:rPr>
          <w:sz w:val="24"/>
          <w:szCs w:val="24"/>
        </w:rPr>
        <w:t xml:space="preserve">, leads </w:t>
      </w:r>
      <w:r w:rsidRPr="001D1B77">
        <w:rPr>
          <w:sz w:val="24"/>
          <w:szCs w:val="24"/>
        </w:rPr>
        <w:t>a staff of 34 full and part</w:t>
      </w:r>
      <w:r w:rsidR="00682092">
        <w:rPr>
          <w:sz w:val="24"/>
          <w:szCs w:val="24"/>
        </w:rPr>
        <w:t>-</w:t>
      </w:r>
      <w:r w:rsidRPr="001D1B77">
        <w:rPr>
          <w:sz w:val="24"/>
          <w:szCs w:val="24"/>
        </w:rPr>
        <w:t xml:space="preserve">time employees, </w:t>
      </w:r>
      <w:r w:rsidR="00F81853">
        <w:rPr>
          <w:sz w:val="24"/>
          <w:szCs w:val="24"/>
        </w:rPr>
        <w:t xml:space="preserve">is responsible for strong community relationships, </w:t>
      </w:r>
      <w:r w:rsidRPr="001D1B77">
        <w:rPr>
          <w:sz w:val="24"/>
          <w:szCs w:val="24"/>
        </w:rPr>
        <w:t xml:space="preserve">and serves as the main spokesperson for the organization.  </w:t>
      </w:r>
    </w:p>
    <w:p w:rsidR="001D1B77" w:rsidRPr="001D1B77" w:rsidRDefault="001D1B77" w:rsidP="001D1B77">
      <w:pPr>
        <w:spacing w:line="276" w:lineRule="auto"/>
        <w:rPr>
          <w:sz w:val="24"/>
          <w:szCs w:val="24"/>
        </w:rPr>
      </w:pPr>
      <w:r w:rsidRPr="001D1B77">
        <w:rPr>
          <w:sz w:val="24"/>
          <w:szCs w:val="24"/>
        </w:rPr>
        <w:t>The Board of Director</w:t>
      </w:r>
      <w:r>
        <w:rPr>
          <w:sz w:val="24"/>
          <w:szCs w:val="24"/>
        </w:rPr>
        <w:t>s is accepting application</w:t>
      </w:r>
      <w:r w:rsidR="00570D9C">
        <w:rPr>
          <w:sz w:val="24"/>
          <w:szCs w:val="24"/>
        </w:rPr>
        <w:t>s</w:t>
      </w:r>
      <w:r>
        <w:rPr>
          <w:sz w:val="24"/>
          <w:szCs w:val="24"/>
        </w:rPr>
        <w:t xml:space="preserve"> and</w:t>
      </w:r>
      <w:r w:rsidRPr="001D1B77">
        <w:rPr>
          <w:sz w:val="24"/>
          <w:szCs w:val="24"/>
        </w:rPr>
        <w:t xml:space="preserve"> encourages Black leaders and leaders of color to apply for this position. To learn </w:t>
      </w:r>
      <w:proofErr w:type="gramStart"/>
      <w:r w:rsidRPr="001D1B77">
        <w:rPr>
          <w:sz w:val="24"/>
          <w:szCs w:val="24"/>
        </w:rPr>
        <w:t>more</w:t>
      </w:r>
      <w:proofErr w:type="gramEnd"/>
      <w:r w:rsidRPr="001D1B77">
        <w:rPr>
          <w:sz w:val="24"/>
          <w:szCs w:val="24"/>
        </w:rPr>
        <w:t xml:space="preserve"> </w:t>
      </w:r>
      <w:r w:rsidR="00570D9C">
        <w:rPr>
          <w:sz w:val="24"/>
          <w:szCs w:val="24"/>
        </w:rPr>
        <w:t>click the link below.</w:t>
      </w:r>
      <w:r w:rsidRPr="001D1B77">
        <w:rPr>
          <w:sz w:val="24"/>
          <w:szCs w:val="24"/>
        </w:rPr>
        <w:t xml:space="preserve">   Interested applicants should send a letter detailing relevant skills and experience, a resume, and 3 – 5 references to </w:t>
      </w:r>
      <w:hyperlink r:id="rId5" w:history="1">
        <w:r w:rsidRPr="001D1B77">
          <w:rPr>
            <w:rStyle w:val="Hyperlink"/>
            <w:sz w:val="24"/>
            <w:szCs w:val="24"/>
          </w:rPr>
          <w:t>EDSearch@stjohncenter.org</w:t>
        </w:r>
      </w:hyperlink>
      <w:r w:rsidRPr="001D1B77">
        <w:rPr>
          <w:sz w:val="24"/>
          <w:szCs w:val="24"/>
        </w:rPr>
        <w:t xml:space="preserve">. </w:t>
      </w:r>
    </w:p>
    <w:p w:rsidR="004666E9" w:rsidRPr="001D1B77" w:rsidRDefault="004666E9" w:rsidP="001D1B77">
      <w:pPr>
        <w:spacing w:line="276" w:lineRule="auto"/>
        <w:rPr>
          <w:sz w:val="24"/>
          <w:szCs w:val="24"/>
        </w:rPr>
      </w:pPr>
    </w:p>
    <w:sectPr w:rsidR="004666E9" w:rsidRPr="001D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51D2"/>
    <w:multiLevelType w:val="hybridMultilevel"/>
    <w:tmpl w:val="3F6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E9"/>
    <w:rsid w:val="00105D5D"/>
    <w:rsid w:val="001D1B77"/>
    <w:rsid w:val="002224AA"/>
    <w:rsid w:val="004666E9"/>
    <w:rsid w:val="00570D9C"/>
    <w:rsid w:val="00682092"/>
    <w:rsid w:val="00F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B011"/>
  <w15:chartTrackingRefBased/>
  <w15:docId w15:val="{6BA69CC3-A502-4150-A866-8354F94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Search@stjohn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Walsh</dc:creator>
  <cp:keywords/>
  <dc:description/>
  <cp:lastModifiedBy>Jane Walsh</cp:lastModifiedBy>
  <cp:revision>3</cp:revision>
  <dcterms:created xsi:type="dcterms:W3CDTF">2021-05-11T12:26:00Z</dcterms:created>
  <dcterms:modified xsi:type="dcterms:W3CDTF">2021-05-26T12:21:00Z</dcterms:modified>
</cp:coreProperties>
</file>